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0AB" w:rsidRDefault="001F60AB" w:rsidP="001F60AB">
      <w:pPr>
        <w:pStyle w:val="NormalWeb"/>
        <w:rPr>
          <w:b/>
        </w:rPr>
      </w:pPr>
      <w:r>
        <w:rPr>
          <w:b/>
        </w:rPr>
        <w:t>The Process Room, First Floor, West Wing Galleries, IMMA</w:t>
      </w:r>
    </w:p>
    <w:p w:rsidR="001F60AB" w:rsidRPr="0047229B" w:rsidRDefault="001F60AB" w:rsidP="001F60AB">
      <w:pPr>
        <w:pStyle w:val="NormalWeb"/>
      </w:pPr>
      <w:r>
        <w:t xml:space="preserve">The function of the Process Room is to reveal the processes in the creation, exhibition and consideration of contemporary art, which are often hidden from the public. The Process Room facilitates the display of artists currently working on the Artists’ Work Programme. This programme is located in the studios adjacent to the main Museum building. Several studios are allocated to both national and international artists and the Process Room is used on a rotating basis to display a taste of what is on-going in the studio environments. </w:t>
      </w:r>
    </w:p>
    <w:p w:rsidR="001F60AB" w:rsidRDefault="001F60AB" w:rsidP="001F60AB">
      <w:pPr>
        <w:pStyle w:val="NormalWeb"/>
        <w:rPr>
          <w:b/>
          <w:color w:val="333333"/>
        </w:rPr>
      </w:pPr>
    </w:p>
    <w:p w:rsidR="001F60AB" w:rsidRDefault="001F60AB" w:rsidP="001F60AB">
      <w:pPr>
        <w:pStyle w:val="NormalWeb"/>
        <w:rPr>
          <w:b/>
          <w:color w:val="333333"/>
        </w:rPr>
      </w:pPr>
    </w:p>
    <w:p w:rsidR="001F60AB" w:rsidRDefault="001F60AB" w:rsidP="001F60AB">
      <w:pPr>
        <w:pStyle w:val="NormalWeb"/>
        <w:rPr>
          <w:b/>
          <w:color w:val="333333"/>
        </w:rPr>
      </w:pPr>
      <w:bookmarkStart w:id="0" w:name="_GoBack"/>
      <w:bookmarkEnd w:id="0"/>
      <w:r w:rsidRPr="001F60AB">
        <w:rPr>
          <w:b/>
          <w:color w:val="333333"/>
        </w:rPr>
        <w:t xml:space="preserve">Gabriel Baggio, </w:t>
      </w:r>
      <w:r w:rsidRPr="001F60AB">
        <w:rPr>
          <w:b/>
          <w:i/>
          <w:color w:val="333333"/>
        </w:rPr>
        <w:t>Your memory ends just where mine begins</w:t>
      </w:r>
      <w:r w:rsidRPr="001F60AB">
        <w:rPr>
          <w:b/>
          <w:color w:val="333333"/>
        </w:rPr>
        <w:t xml:space="preserve"> </w:t>
      </w:r>
    </w:p>
    <w:p w:rsidR="001F60AB" w:rsidRPr="001F60AB" w:rsidRDefault="001F60AB" w:rsidP="001F60AB">
      <w:pPr>
        <w:pStyle w:val="NormalWeb"/>
        <w:rPr>
          <w:b/>
          <w:color w:val="333333"/>
        </w:rPr>
      </w:pPr>
      <w:r>
        <w:rPr>
          <w:b/>
          <w:color w:val="333333"/>
        </w:rPr>
        <w:t>Process Room, February 2004</w:t>
      </w:r>
    </w:p>
    <w:p w:rsidR="001F60AB" w:rsidRPr="001F60AB" w:rsidRDefault="001F60AB" w:rsidP="001F60AB">
      <w:pPr>
        <w:pStyle w:val="NormalWeb"/>
        <w:rPr>
          <w:color w:val="333333"/>
        </w:rPr>
      </w:pPr>
      <w:r w:rsidRPr="001F60AB">
        <w:rPr>
          <w:color w:val="333333"/>
        </w:rPr>
        <w:t xml:space="preserve">Gabriel Baggio is a performance and installation artist from Argentina, who is participating in the Work Programme through the UNESCO/ Aschberg Bursaries for Artists. Examining questions related to memory, tradition and his own family, Gabriel creates work based on processing the paradoxical blend of his own particular cultural descent. Using humour and domestic rituals, especially cooking and food preparation, as tools to both show and dispel the concept of memory as a political way to construct history. </w:t>
      </w:r>
    </w:p>
    <w:p w:rsidR="001F60AB" w:rsidRPr="001F60AB" w:rsidRDefault="001F60AB" w:rsidP="001F60AB">
      <w:pPr>
        <w:pStyle w:val="NormalWeb"/>
        <w:rPr>
          <w:color w:val="333333"/>
        </w:rPr>
      </w:pPr>
      <w:r w:rsidRPr="001F60AB">
        <w:rPr>
          <w:color w:val="333333"/>
        </w:rPr>
        <w:t>The title of this exhibition arises from an art intervention on "The Story of Art" by Emma Kay.</w:t>
      </w:r>
    </w:p>
    <w:p w:rsidR="001F60AB" w:rsidRPr="001F60AB" w:rsidRDefault="001F60AB" w:rsidP="001F60AB">
      <w:pPr>
        <w:pStyle w:val="NormalWeb"/>
        <w:rPr>
          <w:color w:val="333333"/>
        </w:rPr>
      </w:pPr>
      <w:r w:rsidRPr="001F60AB">
        <w:rPr>
          <w:color w:val="333333"/>
        </w:rPr>
        <w:t xml:space="preserve">"Conversation" (a work in progress) and other artworks are assembled in the Process Room and have all been created in the duration of Gabriel's residency from the 2nd of December until the end of March at the Irish Museum of Modern Art. </w:t>
      </w:r>
    </w:p>
    <w:p w:rsidR="004236DF" w:rsidRDefault="001F60AB"/>
    <w:sectPr w:rsidR="00423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AB"/>
    <w:rsid w:val="001F60AB"/>
    <w:rsid w:val="00B37BBA"/>
    <w:rsid w:val="00F425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0A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1F6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0A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1F6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Mediators</dc:creator>
  <cp:keywords/>
  <dc:description/>
  <cp:lastModifiedBy>Mediators</cp:lastModifiedBy>
  <cp:revision>1</cp:revision>
  <dcterms:created xsi:type="dcterms:W3CDTF">2012-06-20T14:03:00Z</dcterms:created>
  <dcterms:modified xsi:type="dcterms:W3CDTF">2012-06-20T14:07:00Z</dcterms:modified>
</cp:coreProperties>
</file>